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5690" w14:textId="77777777" w:rsidR="00193F51" w:rsidRDefault="00193F51" w:rsidP="00193F51">
      <w:pPr>
        <w:pStyle w:val="Heading2"/>
        <w:shd w:val="clear" w:color="auto" w:fill="FFFFFF"/>
        <w:spacing w:line="368" w:lineRule="atLeast"/>
        <w:rPr>
          <w:color w:val="222222"/>
        </w:rPr>
      </w:pPr>
      <w:r>
        <w:rPr>
          <w:b/>
          <w:bCs/>
          <w:color w:val="000000"/>
          <w:sz w:val="22"/>
          <w:szCs w:val="22"/>
        </w:rPr>
        <w:t>URGENT MOTION</w:t>
      </w:r>
    </w:p>
    <w:p w14:paraId="66C4D6EF" w14:textId="77777777" w:rsidR="00193F51" w:rsidRDefault="00193F51" w:rsidP="00193F51">
      <w:pPr>
        <w:pStyle w:val="Heading2"/>
        <w:shd w:val="clear" w:color="auto" w:fill="FFFFFF"/>
        <w:spacing w:line="368" w:lineRule="atLeast"/>
        <w:rPr>
          <w:b/>
          <w:bCs/>
          <w:color w:val="222222"/>
        </w:rPr>
      </w:pPr>
      <w:r>
        <w:rPr>
          <w:b/>
          <w:bCs/>
          <w:color w:val="000000"/>
          <w:sz w:val="22"/>
          <w:szCs w:val="22"/>
        </w:rPr>
        <w:t>SERBIA</w:t>
      </w:r>
    </w:p>
    <w:p w14:paraId="28767BFF" w14:textId="77777777" w:rsidR="00193F51" w:rsidRDefault="00193F51" w:rsidP="00193F51">
      <w:pPr>
        <w:pStyle w:val="Heading3"/>
        <w:shd w:val="clear" w:color="auto" w:fill="FFFFFF"/>
        <w:spacing w:line="322" w:lineRule="atLeast"/>
        <w:rPr>
          <w:b/>
          <w:bCs/>
        </w:rPr>
      </w:pPr>
      <w:r>
        <w:rPr>
          <w:b/>
          <w:bCs/>
          <w:color w:val="000000"/>
          <w:sz w:val="22"/>
          <w:szCs w:val="22"/>
        </w:rPr>
        <w:t>On Escalating Threats, Criminal Violence, Media Capture and the Need for Consistent European Standards in Serbia</w:t>
      </w:r>
    </w:p>
    <w:p w14:paraId="647FB210" w14:textId="41D50F0E" w:rsidR="00193F51" w:rsidRPr="00A63E3A" w:rsidRDefault="00193F51" w:rsidP="00193F51">
      <w:pPr>
        <w:pStyle w:val="NormalWeb"/>
        <w:shd w:val="clear" w:color="auto" w:fill="FFFFFF"/>
        <w:rPr>
          <w:i/>
          <w:iCs/>
          <w:color w:val="222222"/>
        </w:rPr>
      </w:pPr>
      <w:r w:rsidRPr="00A63E3A">
        <w:rPr>
          <w:rStyle w:val="Strong"/>
          <w:rFonts w:ascii="Arial" w:hAnsi="Arial" w:cs="Arial"/>
          <w:i/>
          <w:iCs/>
          <w:color w:val="000000"/>
          <w:sz w:val="22"/>
          <w:szCs w:val="22"/>
        </w:rPr>
        <w:t>Tabled by the Independent Journalists' Association of Serbia (NUNS)</w:t>
      </w:r>
      <w:r w:rsidR="00AD5663">
        <w:rPr>
          <w:rStyle w:val="Strong"/>
          <w:rFonts w:ascii="Arial" w:hAnsi="Arial" w:cs="Arial"/>
          <w:i/>
          <w:iCs/>
          <w:color w:val="000000"/>
          <w:sz w:val="22"/>
          <w:szCs w:val="22"/>
          <w:lang w:val="en-US"/>
        </w:rPr>
        <w:t xml:space="preserve"> and</w:t>
      </w:r>
      <w:r w:rsidRPr="00A63E3A">
        <w:rPr>
          <w:rStyle w:val="Strong"/>
          <w:rFonts w:ascii="Arial" w:hAnsi="Arial" w:cs="Arial"/>
          <w:i/>
          <w:iCs/>
          <w:color w:val="000000"/>
          <w:sz w:val="22"/>
          <w:szCs w:val="22"/>
        </w:rPr>
        <w:t xml:space="preserve"> Branch Trade Union of Culture, Arts and Media “Nezavisnost” </w:t>
      </w:r>
    </w:p>
    <w:p w14:paraId="11DEF425" w14:textId="77777777" w:rsidR="00193F51" w:rsidRDefault="00193F51" w:rsidP="00193F51">
      <w:pPr>
        <w:pStyle w:val="NormalWeb"/>
        <w:shd w:val="clear" w:color="auto" w:fill="FFFFFF"/>
        <w:rPr>
          <w:color w:val="222222"/>
        </w:rPr>
      </w:pPr>
      <w:r>
        <w:rPr>
          <w:rFonts w:ascii="Arial" w:hAnsi="Arial" w:cs="Arial"/>
          <w:color w:val="000000"/>
          <w:sz w:val="22"/>
          <w:szCs w:val="22"/>
        </w:rPr>
        <w:t>The General Meeting of the European Federation of Journalists (EFJ), meeting in Ankara on 18–19 June 2026,</w:t>
      </w:r>
    </w:p>
    <w:p w14:paraId="3148EB3C" w14:textId="77777777" w:rsidR="00193F51" w:rsidRDefault="00193F51" w:rsidP="00193F51">
      <w:pPr>
        <w:pStyle w:val="NormalWeb"/>
        <w:shd w:val="clear" w:color="auto" w:fill="FFFFFF"/>
        <w:rPr>
          <w:color w:val="222222"/>
        </w:rPr>
      </w:pPr>
      <w:r>
        <w:rPr>
          <w:rFonts w:ascii="Arial" w:hAnsi="Arial" w:cs="Arial"/>
          <w:color w:val="000000"/>
          <w:sz w:val="22"/>
          <w:szCs w:val="22"/>
        </w:rPr>
        <w:t>Expressing grave concern that, since 2024, the EFJ, in cooperation with the SafeJournalists Network, has verified and documented </w:t>
      </w:r>
      <w:r w:rsidRPr="00A63E3A">
        <w:rPr>
          <w:rStyle w:val="Strong"/>
          <w:rFonts w:ascii="Arial" w:hAnsi="Arial" w:cs="Arial"/>
          <w:b w:val="0"/>
          <w:bCs w:val="0"/>
          <w:color w:val="000000"/>
          <w:sz w:val="22"/>
          <w:szCs w:val="22"/>
        </w:rPr>
        <w:t>389 press freedom violations affecting 643 media professionals in Serbia</w:t>
      </w:r>
      <w:r w:rsidRPr="00A63E3A">
        <w:rPr>
          <w:rFonts w:ascii="Arial" w:hAnsi="Arial" w:cs="Arial"/>
          <w:b/>
          <w:bCs/>
          <w:color w:val="000000"/>
          <w:sz w:val="22"/>
          <w:szCs w:val="22"/>
        </w:rPr>
        <w:t> </w:t>
      </w:r>
      <w:r>
        <w:rPr>
          <w:rFonts w:ascii="Arial" w:hAnsi="Arial" w:cs="Arial"/>
          <w:color w:val="000000"/>
          <w:sz w:val="22"/>
          <w:szCs w:val="22"/>
        </w:rPr>
        <w:t>on the Mapping Media Freedom platform;</w:t>
      </w:r>
    </w:p>
    <w:p w14:paraId="557534B0" w14:textId="77777777" w:rsidR="00193F51" w:rsidRDefault="00193F51" w:rsidP="00193F51">
      <w:pPr>
        <w:pStyle w:val="NormalWeb"/>
        <w:shd w:val="clear" w:color="auto" w:fill="FFFFFF"/>
        <w:rPr>
          <w:color w:val="222222"/>
        </w:rPr>
      </w:pPr>
      <w:r>
        <w:rPr>
          <w:rFonts w:ascii="Arial" w:hAnsi="Arial" w:cs="Arial"/>
          <w:color w:val="000000"/>
          <w:sz w:val="22"/>
          <w:szCs w:val="22"/>
        </w:rPr>
        <w:t>Underlining that these violations include physical assaults, death threats, violent intimidation, illegal digital surveillance, smear campaigns and cases in which police failed to protect journalists or directly endangered them while reporting;</w:t>
      </w:r>
    </w:p>
    <w:p w14:paraId="0C732041" w14:textId="77777777" w:rsidR="00193F51" w:rsidRDefault="00193F51" w:rsidP="00193F51">
      <w:pPr>
        <w:pStyle w:val="NormalWeb"/>
        <w:shd w:val="clear" w:color="auto" w:fill="FFFFFF"/>
        <w:rPr>
          <w:color w:val="222222"/>
        </w:rPr>
      </w:pPr>
      <w:r>
        <w:rPr>
          <w:rFonts w:ascii="Arial" w:hAnsi="Arial" w:cs="Arial"/>
          <w:color w:val="000000"/>
          <w:sz w:val="22"/>
          <w:szCs w:val="22"/>
        </w:rPr>
        <w:t>Deeply alarmed by the documented pattern of organised intimidation and violence against journalists on assignment, including cases in which journalists and media crews have been attacked, threatened or obstructed by individuals with prior criminal convictions, including persons convicted of serious crimes. These incidents, recorded in different locations and against different media outlets, show that journalists in Serbia are increasingly exposed not only to political pressure and smear campaigns, but also to direct intimidation by criminal actors operating in an environment of impunity and insufficient institutional protection;</w:t>
      </w:r>
    </w:p>
    <w:p w14:paraId="37A908B3" w14:textId="77777777" w:rsidR="00193F51" w:rsidRDefault="00193F51" w:rsidP="00193F51">
      <w:pPr>
        <w:pStyle w:val="NormalWeb"/>
        <w:shd w:val="clear" w:color="auto" w:fill="FFFFFF"/>
        <w:rPr>
          <w:color w:val="222222"/>
        </w:rPr>
      </w:pPr>
      <w:r>
        <w:rPr>
          <w:rFonts w:ascii="Arial" w:hAnsi="Arial" w:cs="Arial"/>
          <w:color w:val="000000"/>
          <w:sz w:val="22"/>
          <w:szCs w:val="22"/>
        </w:rPr>
        <w:t>Deploring the chronic failure of state institutions to prosecute crimes against journalists and the growing passivity or involvement of police and other authorities, which has entrenched a climate of fear, self-censorship and impunity;</w:t>
      </w:r>
    </w:p>
    <w:p w14:paraId="6ABF7F82" w14:textId="77777777" w:rsidR="00193F51" w:rsidRDefault="00193F51" w:rsidP="00193F51">
      <w:pPr>
        <w:pStyle w:val="NormalWeb"/>
        <w:shd w:val="clear" w:color="auto" w:fill="FFFFFF"/>
        <w:rPr>
          <w:color w:val="222222"/>
        </w:rPr>
      </w:pPr>
      <w:r>
        <w:rPr>
          <w:rFonts w:ascii="Arial" w:hAnsi="Arial" w:cs="Arial"/>
          <w:color w:val="222222"/>
          <w:sz w:val="22"/>
          <w:szCs w:val="22"/>
        </w:rPr>
        <w:t>Alarmed by the intensification of labour, legal and economic pressures, including dismissals and disciplinary measures against journalists who refused politically motivated editorial interference, the closure or weakening of independent and regional media outlets, existential financial pressure on independent media, SLAPP lawsuits and spyware attacks</w:t>
      </w:r>
      <w:r>
        <w:rPr>
          <w:rFonts w:ascii="Arial" w:hAnsi="Arial" w:cs="Arial"/>
          <w:color w:val="222222"/>
          <w:sz w:val="22"/>
          <w:szCs w:val="22"/>
          <w:lang w:val="en-US"/>
        </w:rPr>
        <w:t>.</w:t>
      </w:r>
    </w:p>
    <w:p w14:paraId="4F8B9F2D" w14:textId="77777777" w:rsidR="00193F51" w:rsidRDefault="00193F51" w:rsidP="00193F51">
      <w:pPr>
        <w:pStyle w:val="NormalWeb"/>
        <w:shd w:val="clear" w:color="auto" w:fill="FFFFFF"/>
        <w:rPr>
          <w:color w:val="222222"/>
        </w:rPr>
      </w:pPr>
      <w:r>
        <w:rPr>
          <w:rFonts w:ascii="Arial" w:hAnsi="Arial" w:cs="Arial"/>
          <w:color w:val="000000"/>
          <w:sz w:val="22"/>
          <w:szCs w:val="22"/>
        </w:rPr>
        <w:t>Further noting with serious concern that the announced sale of the Adria News Network, including several key independent and professional media outlets in Serbia and the region, comes in a context of continued media capture in Serbia, where political influence, opaque ownership structures and economic pressure are increasingly used to weaken editorial independence and pluralism;</w:t>
      </w:r>
    </w:p>
    <w:p w14:paraId="3A667257" w14:textId="77777777" w:rsidR="00193F51" w:rsidRDefault="00193F51" w:rsidP="00193F51">
      <w:pPr>
        <w:pStyle w:val="NormalWeb"/>
        <w:shd w:val="clear" w:color="auto" w:fill="FFFFFF"/>
        <w:rPr>
          <w:color w:val="222222"/>
        </w:rPr>
      </w:pPr>
      <w:r>
        <w:rPr>
          <w:rFonts w:ascii="Arial" w:hAnsi="Arial" w:cs="Arial"/>
          <w:color w:val="000000"/>
          <w:sz w:val="22"/>
          <w:szCs w:val="22"/>
        </w:rPr>
        <w:t xml:space="preserve">Recalling that previous international investigative reporting on Alpac Capital’s acquisition of Euronews raised serious questions about capital transparency and possible political influence, </w:t>
      </w:r>
      <w:r>
        <w:rPr>
          <w:rFonts w:ascii="Arial" w:hAnsi="Arial" w:cs="Arial"/>
          <w:color w:val="000000"/>
          <w:sz w:val="22"/>
          <w:szCs w:val="22"/>
        </w:rPr>
        <w:lastRenderedPageBreak/>
        <w:t>reinforcing concerns that similar ownership changes could further undermine independent journalism and strengthen politically controlled media ecosystems in Serbia;</w:t>
      </w:r>
    </w:p>
    <w:p w14:paraId="073D4A27" w14:textId="77777777" w:rsidR="00193F51" w:rsidRDefault="00193F51" w:rsidP="00193F51">
      <w:pPr>
        <w:pStyle w:val="NormalWeb"/>
        <w:shd w:val="clear" w:color="auto" w:fill="FFFFFF"/>
        <w:rPr>
          <w:color w:val="222222"/>
        </w:rPr>
      </w:pPr>
      <w:r>
        <w:rPr>
          <w:rFonts w:ascii="Arial" w:hAnsi="Arial" w:cs="Arial"/>
          <w:color w:val="000000"/>
          <w:sz w:val="22"/>
          <w:szCs w:val="22"/>
        </w:rPr>
        <w:t>Emphasising that any change of media ownership must be transparent and must include binding guarantees that editorial independence, labour rights, trade union freedoms and the public interest will be fully protected;</w:t>
      </w:r>
    </w:p>
    <w:p w14:paraId="555265C6" w14:textId="77777777" w:rsidR="00193F51" w:rsidRDefault="00193F51" w:rsidP="00193F51">
      <w:pPr>
        <w:pStyle w:val="NormalWeb"/>
        <w:shd w:val="clear" w:color="auto" w:fill="FFFFFF"/>
        <w:rPr>
          <w:color w:val="222222"/>
        </w:rPr>
      </w:pPr>
      <w:r>
        <w:rPr>
          <w:rFonts w:ascii="Arial" w:hAnsi="Arial" w:cs="Arial"/>
          <w:color w:val="000000"/>
          <w:sz w:val="22"/>
          <w:szCs w:val="22"/>
        </w:rPr>
        <w:t>Recalling Serbia’s continuing decline in major press freedom indicators and the findings of the European Commission on further backsliding in media freedom, persistent political and economic pressure on independent media, lack of progress on journalists’ safety and concerns regarding regulatory independence;</w:t>
      </w:r>
    </w:p>
    <w:p w14:paraId="55175231" w14:textId="77777777" w:rsidR="00193F51" w:rsidRDefault="00193F51" w:rsidP="00193F51">
      <w:pPr>
        <w:pStyle w:val="NormalWeb"/>
        <w:shd w:val="clear" w:color="auto" w:fill="FFFFFF"/>
        <w:rPr>
          <w:color w:val="222222"/>
        </w:rPr>
      </w:pPr>
      <w:r>
        <w:rPr>
          <w:rFonts w:ascii="Arial" w:hAnsi="Arial" w:cs="Arial"/>
          <w:color w:val="000000"/>
          <w:sz w:val="22"/>
          <w:szCs w:val="22"/>
        </w:rPr>
        <w:t>Stressing that the European Union must apply the same standards and principles in all media-related processes concerning Serbia as those applied within the European Union itself, including transparency of ownership, protection of editorial independence, media pluralism, labour rights, and effective safeguards against political and economic pressure;</w:t>
      </w:r>
    </w:p>
    <w:p w14:paraId="7AB905E7" w14:textId="77777777" w:rsidR="00193F51" w:rsidRDefault="00193F51" w:rsidP="00193F51">
      <w:pPr>
        <w:pStyle w:val="NormalWeb"/>
        <w:shd w:val="clear" w:color="auto" w:fill="FFFFFF"/>
        <w:rPr>
          <w:color w:val="222222"/>
        </w:rPr>
      </w:pPr>
      <w:r>
        <w:rPr>
          <w:rFonts w:ascii="Arial" w:hAnsi="Arial" w:cs="Arial"/>
          <w:color w:val="000000"/>
          <w:sz w:val="22"/>
          <w:szCs w:val="22"/>
        </w:rPr>
        <w:t>Further stressing the need to clearly distinguish between professional journalism in the public interest and propaganda, disinformation or politically controlled media operations that undermine democratic debate and citizens’ right to reliable information;</w:t>
      </w:r>
    </w:p>
    <w:p w14:paraId="27246289" w14:textId="77777777" w:rsidR="00193F51" w:rsidRDefault="00193F51" w:rsidP="00193F51">
      <w:pPr>
        <w:pStyle w:val="NormalWeb"/>
        <w:shd w:val="clear" w:color="auto" w:fill="FFFFFF"/>
        <w:rPr>
          <w:color w:val="222222"/>
        </w:rPr>
      </w:pPr>
      <w:r>
        <w:rPr>
          <w:rStyle w:val="Strong"/>
          <w:rFonts w:ascii="Arial" w:hAnsi="Arial" w:cs="Arial"/>
          <w:color w:val="000000"/>
          <w:sz w:val="22"/>
          <w:szCs w:val="22"/>
        </w:rPr>
        <w:t>The EFJ General Meeting therefore:</w:t>
      </w:r>
    </w:p>
    <w:p w14:paraId="39E4DFBC" w14:textId="77777777" w:rsidR="00193F51" w:rsidRDefault="00193F51" w:rsidP="00193F51">
      <w:pPr>
        <w:numPr>
          <w:ilvl w:val="0"/>
          <w:numId w:val="3"/>
        </w:numPr>
        <w:shd w:val="clear" w:color="auto" w:fill="FFFFFF"/>
        <w:spacing w:line="240" w:lineRule="auto"/>
        <w:rPr>
          <w:color w:val="000000"/>
        </w:rPr>
      </w:pPr>
      <w:r>
        <w:rPr>
          <w:rStyle w:val="Strong"/>
          <w:color w:val="000000"/>
        </w:rPr>
        <w:t>Strongly condemns</w:t>
      </w:r>
      <w:r>
        <w:rPr>
          <w:color w:val="000000"/>
        </w:rPr>
        <w:t> the escalating attacks, threats, smear campaigns, criminal violence and institutional failures targeting journalists and media workers in Serbia;</w:t>
      </w:r>
    </w:p>
    <w:p w14:paraId="1C681175" w14:textId="77777777" w:rsidR="00193F51" w:rsidRDefault="00193F51" w:rsidP="00193F51">
      <w:pPr>
        <w:numPr>
          <w:ilvl w:val="0"/>
          <w:numId w:val="3"/>
        </w:numPr>
        <w:shd w:val="clear" w:color="auto" w:fill="FFFFFF"/>
        <w:spacing w:line="240" w:lineRule="auto"/>
        <w:rPr>
          <w:color w:val="000000"/>
        </w:rPr>
      </w:pPr>
      <w:r>
        <w:rPr>
          <w:rStyle w:val="Strong"/>
          <w:color w:val="000000"/>
        </w:rPr>
        <w:t>Calls on Serbian authorities</w:t>
      </w:r>
      <w:r>
        <w:rPr>
          <w:color w:val="000000"/>
        </w:rPr>
        <w:t>, particularly the Public Prosecutor’s Office and the Ministry of the Interior, to investigate all attacks and threats promptly, independently and effectively, to ensure that police protect journalists on assignment, and to publish regular information on case processing;</w:t>
      </w:r>
    </w:p>
    <w:p w14:paraId="5F726708" w14:textId="77777777" w:rsidR="00193F51" w:rsidRDefault="00193F51" w:rsidP="00193F51">
      <w:pPr>
        <w:numPr>
          <w:ilvl w:val="0"/>
          <w:numId w:val="3"/>
        </w:numPr>
        <w:shd w:val="clear" w:color="auto" w:fill="FFFFFF"/>
        <w:spacing w:line="240" w:lineRule="auto"/>
        <w:rPr>
          <w:color w:val="000000"/>
        </w:rPr>
      </w:pPr>
      <w:r>
        <w:rPr>
          <w:rStyle w:val="Strong"/>
          <w:color w:val="000000"/>
        </w:rPr>
        <w:t>Calls on the Government of Serbia</w:t>
      </w:r>
      <w:r>
        <w:rPr>
          <w:color w:val="000000"/>
        </w:rPr>
        <w:t> to end smear campaigns and verbal attacks by public officials, publicly condemn hate speech and threats against journalists, and ensure that state-owned companies, public institutions and regulatory bodies are not used as tools of political or economic pressure on independent media;</w:t>
      </w:r>
    </w:p>
    <w:p w14:paraId="42E77A38" w14:textId="77777777" w:rsidR="00193F51" w:rsidRDefault="00193F51" w:rsidP="00193F51">
      <w:pPr>
        <w:numPr>
          <w:ilvl w:val="0"/>
          <w:numId w:val="3"/>
        </w:numPr>
        <w:shd w:val="clear" w:color="auto" w:fill="FFFFFF"/>
        <w:spacing w:line="240" w:lineRule="auto"/>
        <w:rPr>
          <w:color w:val="000000"/>
        </w:rPr>
      </w:pPr>
      <w:r>
        <w:rPr>
          <w:rStyle w:val="Strong"/>
          <w:color w:val="000000"/>
        </w:rPr>
        <w:t>Urges the European Union</w:t>
      </w:r>
      <w:r>
        <w:rPr>
          <w:color w:val="000000"/>
        </w:rPr>
        <w:t xml:space="preserve"> to apply accession conditionality consistently and to require concrete, verifiable progress on media freedom, journalists’ safety, media pluralism, </w:t>
      </w:r>
      <w:proofErr w:type="spellStart"/>
      <w:r>
        <w:rPr>
          <w:color w:val="000000"/>
        </w:rPr>
        <w:t>labour</w:t>
      </w:r>
      <w:proofErr w:type="spellEnd"/>
      <w:r>
        <w:rPr>
          <w:color w:val="000000"/>
        </w:rPr>
        <w:t xml:space="preserve"> rights, ownership transparency and the independence of regulators as a prerequisite for Serbia’s European integration;</w:t>
      </w:r>
    </w:p>
    <w:p w14:paraId="454887CA" w14:textId="77777777" w:rsidR="00193F51" w:rsidRDefault="00193F51" w:rsidP="00193F51">
      <w:pPr>
        <w:numPr>
          <w:ilvl w:val="0"/>
          <w:numId w:val="3"/>
        </w:numPr>
        <w:shd w:val="clear" w:color="auto" w:fill="FFFFFF"/>
        <w:spacing w:line="240" w:lineRule="auto"/>
        <w:rPr>
          <w:color w:val="000000"/>
        </w:rPr>
      </w:pPr>
      <w:r>
        <w:rPr>
          <w:rStyle w:val="Strong"/>
          <w:color w:val="000000"/>
        </w:rPr>
        <w:t>Calls on the European Union and international partners</w:t>
      </w:r>
      <w:r>
        <w:rPr>
          <w:color w:val="000000"/>
        </w:rPr>
        <w:t xml:space="preserve"> to strengthen direct, transparent and sustainable support for independent media, journalists and journalists’ </w:t>
      </w:r>
      <w:proofErr w:type="spellStart"/>
      <w:r>
        <w:rPr>
          <w:color w:val="000000"/>
        </w:rPr>
        <w:t>organisations</w:t>
      </w:r>
      <w:proofErr w:type="spellEnd"/>
      <w:r>
        <w:rPr>
          <w:color w:val="000000"/>
        </w:rPr>
        <w:t xml:space="preserve"> in Serbia that work in the public interest, defend professional standards and provide monitoring, legal, </w:t>
      </w:r>
      <w:proofErr w:type="spellStart"/>
      <w:r>
        <w:rPr>
          <w:color w:val="000000"/>
        </w:rPr>
        <w:t>labour</w:t>
      </w:r>
      <w:proofErr w:type="spellEnd"/>
      <w:r>
        <w:rPr>
          <w:color w:val="000000"/>
        </w:rPr>
        <w:t xml:space="preserve"> and safety support to journalists;</w:t>
      </w:r>
    </w:p>
    <w:p w14:paraId="0A8E3B3C" w14:textId="77777777" w:rsidR="00193F51" w:rsidRDefault="00193F51" w:rsidP="00193F51">
      <w:pPr>
        <w:numPr>
          <w:ilvl w:val="0"/>
          <w:numId w:val="3"/>
        </w:numPr>
        <w:shd w:val="clear" w:color="auto" w:fill="FFFFFF"/>
        <w:spacing w:line="240" w:lineRule="auto"/>
        <w:rPr>
          <w:color w:val="000000"/>
        </w:rPr>
      </w:pPr>
      <w:r>
        <w:rPr>
          <w:rStyle w:val="Strong"/>
          <w:color w:val="000000"/>
        </w:rPr>
        <w:t>Calls on the Council of Europe, the OSCE Representative on Freedom of the Media and relevant UN bodies</w:t>
      </w:r>
      <w:r>
        <w:rPr>
          <w:color w:val="000000"/>
        </w:rPr>
        <w:t> to intensify monitoring, public reporting and diplomatic pressure regarding the deterioration of media freedom in Serbia;</w:t>
      </w:r>
    </w:p>
    <w:p w14:paraId="0D832106" w14:textId="77777777" w:rsidR="00193F51" w:rsidRDefault="00193F51" w:rsidP="00193F51">
      <w:pPr>
        <w:numPr>
          <w:ilvl w:val="0"/>
          <w:numId w:val="3"/>
        </w:numPr>
        <w:shd w:val="clear" w:color="auto" w:fill="FFFFFF"/>
        <w:spacing w:line="240" w:lineRule="auto"/>
        <w:rPr>
          <w:color w:val="000000"/>
        </w:rPr>
      </w:pPr>
      <w:r>
        <w:rPr>
          <w:rStyle w:val="Strong"/>
          <w:color w:val="000000"/>
        </w:rPr>
        <w:t>Expresses full solidarity</w:t>
      </w:r>
      <w:r>
        <w:rPr>
          <w:color w:val="000000"/>
        </w:rPr>
        <w:t xml:space="preserve"> with professional and independent journalists, media workers, media outlets and their </w:t>
      </w:r>
      <w:proofErr w:type="spellStart"/>
      <w:r>
        <w:rPr>
          <w:color w:val="000000"/>
        </w:rPr>
        <w:t>organisations</w:t>
      </w:r>
      <w:proofErr w:type="spellEnd"/>
      <w:r>
        <w:rPr>
          <w:color w:val="000000"/>
        </w:rPr>
        <w:t xml:space="preserve"> in Serbia</w:t>
      </w:r>
    </w:p>
    <w:p w14:paraId="7A96ADCE" w14:textId="77777777" w:rsidR="00193F51" w:rsidRDefault="00193F51" w:rsidP="00193F51">
      <w:pPr>
        <w:spacing w:line="253" w:lineRule="atLeast"/>
        <w:rPr>
          <w:color w:val="888888"/>
          <w:shd w:val="clear" w:color="auto" w:fill="FFFFFF"/>
        </w:rPr>
      </w:pPr>
      <w:r>
        <w:rPr>
          <w:color w:val="000000"/>
          <w:shd w:val="clear" w:color="auto" w:fill="FFFFFF"/>
        </w:rPr>
        <w:t> </w:t>
      </w:r>
    </w:p>
    <w:p w14:paraId="00000015" w14:textId="77777777" w:rsidR="00C80E0A" w:rsidRPr="00193F51" w:rsidRDefault="00C80E0A">
      <w:pPr>
        <w:rPr>
          <w:color w:val="000000" w:themeColor="text1"/>
        </w:rPr>
      </w:pPr>
    </w:p>
    <w:sectPr w:rsidR="00C80E0A" w:rsidRPr="00193F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147B"/>
    <w:multiLevelType w:val="multilevel"/>
    <w:tmpl w:val="C8F2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BB5D65"/>
    <w:multiLevelType w:val="multilevel"/>
    <w:tmpl w:val="84461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E1C9F"/>
    <w:multiLevelType w:val="multilevel"/>
    <w:tmpl w:val="7DFA4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6879028">
    <w:abstractNumId w:val="1"/>
  </w:num>
  <w:num w:numId="2" w16cid:durableId="616254957">
    <w:abstractNumId w:val="2"/>
  </w:num>
  <w:num w:numId="3" w16cid:durableId="4714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0A"/>
    <w:rsid w:val="00067FAF"/>
    <w:rsid w:val="00193F51"/>
    <w:rsid w:val="00202BFE"/>
    <w:rsid w:val="00436E77"/>
    <w:rsid w:val="00696542"/>
    <w:rsid w:val="00A63E3A"/>
    <w:rsid w:val="00AD5663"/>
    <w:rsid w:val="00B43528"/>
    <w:rsid w:val="00C80E0A"/>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5F93"/>
  <w15:docId w15:val="{D38D0993-96AC-0D44-83AA-EFC5290C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B43528"/>
    <w:pPr>
      <w:spacing w:before="100" w:beforeAutospacing="1" w:after="100" w:afterAutospacing="1" w:line="240" w:lineRule="auto"/>
    </w:pPr>
    <w:rPr>
      <w:rFonts w:ascii="Times New Roman" w:eastAsia="Times New Roman" w:hAnsi="Times New Roman" w:cs="Times New Roman"/>
      <w:sz w:val="24"/>
      <w:szCs w:val="24"/>
      <w:lang w:val="en-RS"/>
    </w:rPr>
  </w:style>
  <w:style w:type="character" w:styleId="Strong">
    <w:name w:val="Strong"/>
    <w:basedOn w:val="DefaultParagraphFont"/>
    <w:uiPriority w:val="22"/>
    <w:qFormat/>
    <w:rsid w:val="00B43528"/>
    <w:rPr>
      <w:b/>
      <w:bCs/>
    </w:rPr>
  </w:style>
  <w:style w:type="character" w:customStyle="1" w:styleId="relative">
    <w:name w:val="relative"/>
    <w:basedOn w:val="DefaultParagraphFont"/>
    <w:rsid w:val="00B43528"/>
  </w:style>
  <w:style w:type="paragraph" w:customStyle="1" w:styleId="isselectedend">
    <w:name w:val="isselectedend"/>
    <w:basedOn w:val="Normal"/>
    <w:rsid w:val="00436E77"/>
    <w:pPr>
      <w:spacing w:before="100" w:beforeAutospacing="1" w:after="100" w:afterAutospacing="1" w:line="240" w:lineRule="auto"/>
    </w:pPr>
    <w:rPr>
      <w:rFonts w:ascii="Times New Roman" w:eastAsia="Times New Roman" w:hAnsi="Times New Roman" w:cs="Times New Roman"/>
      <w:sz w:val="24"/>
      <w:szCs w:val="24"/>
      <w:lang w:val="e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61523">
      <w:bodyDiv w:val="1"/>
      <w:marLeft w:val="0"/>
      <w:marRight w:val="0"/>
      <w:marTop w:val="0"/>
      <w:marBottom w:val="0"/>
      <w:divBdr>
        <w:top w:val="none" w:sz="0" w:space="0" w:color="auto"/>
        <w:left w:val="none" w:sz="0" w:space="0" w:color="auto"/>
        <w:bottom w:val="none" w:sz="0" w:space="0" w:color="auto"/>
        <w:right w:val="none" w:sz="0" w:space="0" w:color="auto"/>
      </w:divBdr>
    </w:div>
    <w:div w:id="1022702601">
      <w:bodyDiv w:val="1"/>
      <w:marLeft w:val="0"/>
      <w:marRight w:val="0"/>
      <w:marTop w:val="0"/>
      <w:marBottom w:val="0"/>
      <w:divBdr>
        <w:top w:val="none" w:sz="0" w:space="0" w:color="auto"/>
        <w:left w:val="none" w:sz="0" w:space="0" w:color="auto"/>
        <w:bottom w:val="none" w:sz="0" w:space="0" w:color="auto"/>
        <w:right w:val="none" w:sz="0" w:space="0" w:color="auto"/>
      </w:divBdr>
      <w:divsChild>
        <w:div w:id="1644382847">
          <w:marLeft w:val="0"/>
          <w:marRight w:val="0"/>
          <w:marTop w:val="0"/>
          <w:marBottom w:val="0"/>
          <w:divBdr>
            <w:top w:val="none" w:sz="0" w:space="0" w:color="auto"/>
            <w:left w:val="none" w:sz="0" w:space="0" w:color="auto"/>
            <w:bottom w:val="none" w:sz="0" w:space="0" w:color="auto"/>
            <w:right w:val="none" w:sz="0" w:space="0" w:color="auto"/>
          </w:divBdr>
        </w:div>
        <w:div w:id="148325985">
          <w:marLeft w:val="0"/>
          <w:marRight w:val="0"/>
          <w:marTop w:val="0"/>
          <w:marBottom w:val="0"/>
          <w:divBdr>
            <w:top w:val="none" w:sz="0" w:space="0" w:color="auto"/>
            <w:left w:val="none" w:sz="0" w:space="0" w:color="auto"/>
            <w:bottom w:val="none" w:sz="0" w:space="0" w:color="auto"/>
            <w:right w:val="none" w:sz="0" w:space="0" w:color="auto"/>
          </w:divBdr>
          <w:divsChild>
            <w:div w:id="850028348">
              <w:marLeft w:val="0"/>
              <w:marRight w:val="0"/>
              <w:marTop w:val="0"/>
              <w:marBottom w:val="0"/>
              <w:divBdr>
                <w:top w:val="none" w:sz="0" w:space="0" w:color="auto"/>
                <w:left w:val="none" w:sz="0" w:space="0" w:color="auto"/>
                <w:bottom w:val="none" w:sz="0" w:space="0" w:color="auto"/>
                <w:right w:val="none" w:sz="0" w:space="0" w:color="auto"/>
              </w:divBdr>
              <w:divsChild>
                <w:div w:id="202258307">
                  <w:marLeft w:val="0"/>
                  <w:marRight w:val="0"/>
                  <w:marTop w:val="0"/>
                  <w:marBottom w:val="0"/>
                  <w:divBdr>
                    <w:top w:val="none" w:sz="0" w:space="0" w:color="auto"/>
                    <w:left w:val="none" w:sz="0" w:space="0" w:color="auto"/>
                    <w:bottom w:val="none" w:sz="0" w:space="0" w:color="auto"/>
                    <w:right w:val="none" w:sz="0" w:space="0" w:color="auto"/>
                  </w:divBdr>
                  <w:divsChild>
                    <w:div w:id="20955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2450">
              <w:marLeft w:val="0"/>
              <w:marRight w:val="0"/>
              <w:marTop w:val="0"/>
              <w:marBottom w:val="0"/>
              <w:divBdr>
                <w:top w:val="none" w:sz="0" w:space="0" w:color="auto"/>
                <w:left w:val="none" w:sz="0" w:space="0" w:color="auto"/>
                <w:bottom w:val="none" w:sz="0" w:space="0" w:color="auto"/>
                <w:right w:val="none" w:sz="0" w:space="0" w:color="auto"/>
              </w:divBdr>
              <w:divsChild>
                <w:div w:id="1056002708">
                  <w:marLeft w:val="0"/>
                  <w:marRight w:val="0"/>
                  <w:marTop w:val="0"/>
                  <w:marBottom w:val="0"/>
                  <w:divBdr>
                    <w:top w:val="none" w:sz="0" w:space="0" w:color="auto"/>
                    <w:left w:val="none" w:sz="0" w:space="0" w:color="auto"/>
                    <w:bottom w:val="none" w:sz="0" w:space="0" w:color="auto"/>
                    <w:right w:val="none" w:sz="0" w:space="0" w:color="auto"/>
                  </w:divBdr>
                  <w:divsChild>
                    <w:div w:id="2083139051">
                      <w:marLeft w:val="0"/>
                      <w:marRight w:val="0"/>
                      <w:marTop w:val="0"/>
                      <w:marBottom w:val="0"/>
                      <w:divBdr>
                        <w:top w:val="none" w:sz="0" w:space="0" w:color="auto"/>
                        <w:left w:val="none" w:sz="0" w:space="0" w:color="auto"/>
                        <w:bottom w:val="none" w:sz="0" w:space="0" w:color="auto"/>
                        <w:right w:val="none" w:sz="0" w:space="0" w:color="auto"/>
                      </w:divBdr>
                      <w:divsChild>
                        <w:div w:id="1143276537">
                          <w:marLeft w:val="0"/>
                          <w:marRight w:val="0"/>
                          <w:marTop w:val="0"/>
                          <w:marBottom w:val="0"/>
                          <w:divBdr>
                            <w:top w:val="none" w:sz="0" w:space="0" w:color="auto"/>
                            <w:left w:val="none" w:sz="0" w:space="0" w:color="auto"/>
                            <w:bottom w:val="none" w:sz="0" w:space="0" w:color="auto"/>
                            <w:right w:val="none" w:sz="0" w:space="0" w:color="auto"/>
                          </w:divBdr>
                          <w:divsChild>
                            <w:div w:id="800152254">
                              <w:marLeft w:val="0"/>
                              <w:marRight w:val="0"/>
                              <w:marTop w:val="0"/>
                              <w:marBottom w:val="0"/>
                              <w:divBdr>
                                <w:top w:val="none" w:sz="0" w:space="0" w:color="auto"/>
                                <w:left w:val="none" w:sz="0" w:space="0" w:color="auto"/>
                                <w:bottom w:val="none" w:sz="0" w:space="0" w:color="auto"/>
                                <w:right w:val="none" w:sz="0" w:space="0" w:color="auto"/>
                              </w:divBdr>
                              <w:divsChild>
                                <w:div w:id="1878005436">
                                  <w:marLeft w:val="0"/>
                                  <w:marRight w:val="0"/>
                                  <w:marTop w:val="0"/>
                                  <w:marBottom w:val="0"/>
                                  <w:divBdr>
                                    <w:top w:val="none" w:sz="0" w:space="0" w:color="auto"/>
                                    <w:left w:val="none" w:sz="0" w:space="0" w:color="auto"/>
                                    <w:bottom w:val="none" w:sz="0" w:space="0" w:color="auto"/>
                                    <w:right w:val="none" w:sz="0" w:space="0" w:color="auto"/>
                                  </w:divBdr>
                                  <w:divsChild>
                                    <w:div w:id="4423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4494">
                              <w:marLeft w:val="0"/>
                              <w:marRight w:val="0"/>
                              <w:marTop w:val="0"/>
                              <w:marBottom w:val="0"/>
                              <w:divBdr>
                                <w:top w:val="none" w:sz="0" w:space="0" w:color="auto"/>
                                <w:left w:val="none" w:sz="0" w:space="0" w:color="auto"/>
                                <w:bottom w:val="none" w:sz="0" w:space="0" w:color="auto"/>
                                <w:right w:val="none" w:sz="0" w:space="0" w:color="auto"/>
                              </w:divBdr>
                              <w:divsChild>
                                <w:div w:id="544874131">
                                  <w:marLeft w:val="0"/>
                                  <w:marRight w:val="0"/>
                                  <w:marTop w:val="0"/>
                                  <w:marBottom w:val="0"/>
                                  <w:divBdr>
                                    <w:top w:val="none" w:sz="0" w:space="0" w:color="auto"/>
                                    <w:left w:val="none" w:sz="0" w:space="0" w:color="auto"/>
                                    <w:bottom w:val="none" w:sz="0" w:space="0" w:color="auto"/>
                                    <w:right w:val="none" w:sz="0" w:space="0" w:color="auto"/>
                                  </w:divBdr>
                                  <w:divsChild>
                                    <w:div w:id="1049299079">
                                      <w:marLeft w:val="0"/>
                                      <w:marRight w:val="0"/>
                                      <w:marTop w:val="0"/>
                                      <w:marBottom w:val="0"/>
                                      <w:divBdr>
                                        <w:top w:val="none" w:sz="0" w:space="0" w:color="auto"/>
                                        <w:left w:val="none" w:sz="0" w:space="0" w:color="auto"/>
                                        <w:bottom w:val="single" w:sz="6" w:space="0" w:color="CCCCCC"/>
                                        <w:right w:val="none" w:sz="0" w:space="0" w:color="auto"/>
                                      </w:divBdr>
                                    </w:div>
                                  </w:divsChild>
                                </w:div>
                                <w:div w:id="1818065097">
                                  <w:marLeft w:val="0"/>
                                  <w:marRight w:val="0"/>
                                  <w:marTop w:val="0"/>
                                  <w:marBottom w:val="0"/>
                                  <w:divBdr>
                                    <w:top w:val="none" w:sz="0" w:space="0" w:color="auto"/>
                                    <w:left w:val="none" w:sz="0" w:space="0" w:color="auto"/>
                                    <w:bottom w:val="none" w:sz="0" w:space="0" w:color="auto"/>
                                    <w:right w:val="none" w:sz="0" w:space="0" w:color="auto"/>
                                  </w:divBdr>
                                  <w:divsChild>
                                    <w:div w:id="635306157">
                                      <w:marLeft w:val="0"/>
                                      <w:marRight w:val="0"/>
                                      <w:marTop w:val="0"/>
                                      <w:marBottom w:val="0"/>
                                      <w:divBdr>
                                        <w:top w:val="none" w:sz="0" w:space="0" w:color="auto"/>
                                        <w:left w:val="none" w:sz="0" w:space="0" w:color="auto"/>
                                        <w:bottom w:val="none" w:sz="0" w:space="0" w:color="auto"/>
                                        <w:right w:val="none" w:sz="0" w:space="0" w:color="auto"/>
                                      </w:divBdr>
                                      <w:divsChild>
                                        <w:div w:id="335688902">
                                          <w:marLeft w:val="0"/>
                                          <w:marRight w:val="0"/>
                                          <w:marTop w:val="0"/>
                                          <w:marBottom w:val="0"/>
                                          <w:divBdr>
                                            <w:top w:val="none" w:sz="0" w:space="0" w:color="auto"/>
                                            <w:left w:val="none" w:sz="0" w:space="0" w:color="auto"/>
                                            <w:bottom w:val="none" w:sz="0" w:space="0" w:color="auto"/>
                                            <w:right w:val="none" w:sz="0" w:space="0" w:color="auto"/>
                                          </w:divBdr>
                                          <w:divsChild>
                                            <w:div w:id="976960470">
                                              <w:marLeft w:val="825"/>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70369">
                      <w:marLeft w:val="0"/>
                      <w:marRight w:val="0"/>
                      <w:marTop w:val="0"/>
                      <w:marBottom w:val="0"/>
                      <w:divBdr>
                        <w:top w:val="none" w:sz="0" w:space="0" w:color="auto"/>
                        <w:left w:val="none" w:sz="0" w:space="0" w:color="auto"/>
                        <w:bottom w:val="none" w:sz="0" w:space="0" w:color="auto"/>
                        <w:right w:val="none" w:sz="0" w:space="0" w:color="auto"/>
                      </w:divBdr>
                      <w:divsChild>
                        <w:div w:id="270750455">
                          <w:marLeft w:val="0"/>
                          <w:marRight w:val="0"/>
                          <w:marTop w:val="0"/>
                          <w:marBottom w:val="0"/>
                          <w:divBdr>
                            <w:top w:val="none" w:sz="0" w:space="0" w:color="auto"/>
                            <w:left w:val="none" w:sz="0" w:space="0" w:color="auto"/>
                            <w:bottom w:val="none" w:sz="0" w:space="0" w:color="auto"/>
                            <w:right w:val="none" w:sz="0" w:space="0" w:color="auto"/>
                          </w:divBdr>
                          <w:divsChild>
                            <w:div w:id="738483407">
                              <w:marLeft w:val="0"/>
                              <w:marRight w:val="0"/>
                              <w:marTop w:val="0"/>
                              <w:marBottom w:val="240"/>
                              <w:divBdr>
                                <w:top w:val="none" w:sz="0" w:space="0" w:color="auto"/>
                                <w:left w:val="none" w:sz="0" w:space="0" w:color="auto"/>
                                <w:bottom w:val="none" w:sz="0" w:space="0" w:color="auto"/>
                                <w:right w:val="none" w:sz="0" w:space="0" w:color="auto"/>
                              </w:divBdr>
                              <w:divsChild>
                                <w:div w:id="2030594073">
                                  <w:marLeft w:val="0"/>
                                  <w:marRight w:val="0"/>
                                  <w:marTop w:val="0"/>
                                  <w:marBottom w:val="0"/>
                                  <w:divBdr>
                                    <w:top w:val="none" w:sz="0" w:space="0" w:color="auto"/>
                                    <w:left w:val="none" w:sz="0" w:space="0" w:color="auto"/>
                                    <w:bottom w:val="none" w:sz="0" w:space="0" w:color="auto"/>
                                    <w:right w:val="none" w:sz="0" w:space="0" w:color="auto"/>
                                  </w:divBdr>
                                  <w:divsChild>
                                    <w:div w:id="1747680498">
                                      <w:marLeft w:val="0"/>
                                      <w:marRight w:val="0"/>
                                      <w:marTop w:val="0"/>
                                      <w:marBottom w:val="0"/>
                                      <w:divBdr>
                                        <w:top w:val="none" w:sz="0" w:space="0" w:color="auto"/>
                                        <w:left w:val="none" w:sz="0" w:space="0" w:color="auto"/>
                                        <w:bottom w:val="none" w:sz="0" w:space="0" w:color="auto"/>
                                        <w:right w:val="none" w:sz="0" w:space="0" w:color="auto"/>
                                      </w:divBdr>
                                      <w:divsChild>
                                        <w:div w:id="496966060">
                                          <w:marLeft w:val="0"/>
                                          <w:marRight w:val="0"/>
                                          <w:marTop w:val="0"/>
                                          <w:marBottom w:val="0"/>
                                          <w:divBdr>
                                            <w:top w:val="none" w:sz="0" w:space="0" w:color="auto"/>
                                            <w:left w:val="none" w:sz="0" w:space="0" w:color="auto"/>
                                            <w:bottom w:val="none" w:sz="0" w:space="0" w:color="auto"/>
                                            <w:right w:val="none" w:sz="0" w:space="0" w:color="auto"/>
                                          </w:divBdr>
                                          <w:divsChild>
                                            <w:div w:id="1838186359">
                                              <w:marLeft w:val="0"/>
                                              <w:marRight w:val="240"/>
                                              <w:marTop w:val="0"/>
                                              <w:marBottom w:val="0"/>
                                              <w:divBdr>
                                                <w:top w:val="none" w:sz="0" w:space="0" w:color="auto"/>
                                                <w:left w:val="none" w:sz="0" w:space="0" w:color="auto"/>
                                                <w:bottom w:val="none" w:sz="0" w:space="0" w:color="auto"/>
                                                <w:right w:val="none" w:sz="0" w:space="0" w:color="auto"/>
                                              </w:divBdr>
                                              <w:divsChild>
                                                <w:div w:id="4533272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80359270">
                                          <w:marLeft w:val="0"/>
                                          <w:marRight w:val="0"/>
                                          <w:marTop w:val="0"/>
                                          <w:marBottom w:val="0"/>
                                          <w:divBdr>
                                            <w:top w:val="none" w:sz="0" w:space="0" w:color="auto"/>
                                            <w:left w:val="none" w:sz="0" w:space="0" w:color="auto"/>
                                            <w:bottom w:val="none" w:sz="0" w:space="0" w:color="auto"/>
                                            <w:right w:val="none" w:sz="0" w:space="0" w:color="auto"/>
                                          </w:divBdr>
                                          <w:divsChild>
                                            <w:div w:id="765886451">
                                              <w:marLeft w:val="0"/>
                                              <w:marRight w:val="0"/>
                                              <w:marTop w:val="0"/>
                                              <w:marBottom w:val="0"/>
                                              <w:divBdr>
                                                <w:top w:val="none" w:sz="0" w:space="0" w:color="auto"/>
                                                <w:left w:val="none" w:sz="0" w:space="0" w:color="auto"/>
                                                <w:bottom w:val="none" w:sz="0" w:space="0" w:color="auto"/>
                                                <w:right w:val="none" w:sz="0" w:space="0" w:color="auto"/>
                                              </w:divBdr>
                                              <w:divsChild>
                                                <w:div w:id="1938177536">
                                                  <w:marLeft w:val="0"/>
                                                  <w:marRight w:val="0"/>
                                                  <w:marTop w:val="0"/>
                                                  <w:marBottom w:val="0"/>
                                                  <w:divBdr>
                                                    <w:top w:val="none" w:sz="0" w:space="0" w:color="auto"/>
                                                    <w:left w:val="none" w:sz="0" w:space="0" w:color="auto"/>
                                                    <w:bottom w:val="none" w:sz="0" w:space="0" w:color="auto"/>
                                                    <w:right w:val="none" w:sz="0" w:space="0" w:color="auto"/>
                                                  </w:divBdr>
                                                  <w:divsChild>
                                                    <w:div w:id="1951663751">
                                                      <w:marLeft w:val="0"/>
                                                      <w:marRight w:val="0"/>
                                                      <w:marTop w:val="0"/>
                                                      <w:marBottom w:val="0"/>
                                                      <w:divBdr>
                                                        <w:top w:val="none" w:sz="0" w:space="0" w:color="auto"/>
                                                        <w:left w:val="none" w:sz="0" w:space="0" w:color="auto"/>
                                                        <w:bottom w:val="none" w:sz="0" w:space="0" w:color="auto"/>
                                                        <w:right w:val="none" w:sz="0" w:space="0" w:color="auto"/>
                                                      </w:divBdr>
                                                      <w:divsChild>
                                                        <w:div w:id="242377434">
                                                          <w:marLeft w:val="0"/>
                                                          <w:marRight w:val="0"/>
                                                          <w:marTop w:val="0"/>
                                                          <w:marBottom w:val="0"/>
                                                          <w:divBdr>
                                                            <w:top w:val="none" w:sz="0" w:space="0" w:color="auto"/>
                                                            <w:left w:val="none" w:sz="0" w:space="0" w:color="auto"/>
                                                            <w:bottom w:val="none" w:sz="0" w:space="0" w:color="auto"/>
                                                            <w:right w:val="none" w:sz="0" w:space="0" w:color="auto"/>
                                                          </w:divBdr>
                                                          <w:divsChild>
                                                            <w:div w:id="2130397766">
                                                              <w:marLeft w:val="0"/>
                                                              <w:marRight w:val="0"/>
                                                              <w:marTop w:val="0"/>
                                                              <w:marBottom w:val="0"/>
                                                              <w:divBdr>
                                                                <w:top w:val="none" w:sz="0" w:space="0" w:color="auto"/>
                                                                <w:left w:val="none" w:sz="0" w:space="0" w:color="auto"/>
                                                                <w:bottom w:val="none" w:sz="0" w:space="0" w:color="auto"/>
                                                                <w:right w:val="none" w:sz="0" w:space="0" w:color="auto"/>
                                                              </w:divBdr>
                                                              <w:divsChild>
                                                                <w:div w:id="755906654">
                                                                  <w:marLeft w:val="0"/>
                                                                  <w:marRight w:val="0"/>
                                                                  <w:marTop w:val="0"/>
                                                                  <w:marBottom w:val="0"/>
                                                                  <w:divBdr>
                                                                    <w:top w:val="none" w:sz="0" w:space="0" w:color="auto"/>
                                                                    <w:left w:val="none" w:sz="0" w:space="0" w:color="auto"/>
                                                                    <w:bottom w:val="none" w:sz="0" w:space="0" w:color="auto"/>
                                                                    <w:right w:val="none" w:sz="0" w:space="0" w:color="auto"/>
                                                                  </w:divBdr>
                                                                  <w:divsChild>
                                                                    <w:div w:id="22830157">
                                                                      <w:marLeft w:val="0"/>
                                                                      <w:marRight w:val="0"/>
                                                                      <w:marTop w:val="0"/>
                                                                      <w:marBottom w:val="0"/>
                                                                      <w:divBdr>
                                                                        <w:top w:val="none" w:sz="0" w:space="0" w:color="auto"/>
                                                                        <w:left w:val="none" w:sz="0" w:space="0" w:color="auto"/>
                                                                        <w:bottom w:val="none" w:sz="0" w:space="0" w:color="auto"/>
                                                                        <w:right w:val="none" w:sz="0" w:space="0" w:color="auto"/>
                                                                      </w:divBdr>
                                                                      <w:divsChild>
                                                                        <w:div w:id="1557736261">
                                                                          <w:marLeft w:val="0"/>
                                                                          <w:marRight w:val="0"/>
                                                                          <w:marTop w:val="0"/>
                                                                          <w:marBottom w:val="0"/>
                                                                          <w:divBdr>
                                                                            <w:top w:val="none" w:sz="0" w:space="0" w:color="auto"/>
                                                                            <w:left w:val="none" w:sz="0" w:space="0" w:color="auto"/>
                                                                            <w:bottom w:val="none" w:sz="0" w:space="0" w:color="auto"/>
                                                                            <w:right w:val="none" w:sz="0" w:space="0" w:color="auto"/>
                                                                          </w:divBdr>
                                                                          <w:divsChild>
                                                                            <w:div w:id="357658401">
                                                                              <w:marLeft w:val="0"/>
                                                                              <w:marRight w:val="0"/>
                                                                              <w:marTop w:val="0"/>
                                                                              <w:marBottom w:val="0"/>
                                                                              <w:divBdr>
                                                                                <w:top w:val="none" w:sz="0" w:space="0" w:color="auto"/>
                                                                                <w:left w:val="none" w:sz="0" w:space="0" w:color="auto"/>
                                                                                <w:bottom w:val="none" w:sz="0" w:space="0" w:color="auto"/>
                                                                                <w:right w:val="none" w:sz="0" w:space="0" w:color="auto"/>
                                                                              </w:divBdr>
                                                                              <w:divsChild>
                                                                                <w:div w:id="20723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6122">
                                                                      <w:marLeft w:val="0"/>
                                                                      <w:marRight w:val="0"/>
                                                                      <w:marTop w:val="0"/>
                                                                      <w:marBottom w:val="0"/>
                                                                      <w:divBdr>
                                                                        <w:top w:val="none" w:sz="0" w:space="0" w:color="auto"/>
                                                                        <w:left w:val="none" w:sz="0" w:space="0" w:color="auto"/>
                                                                        <w:bottom w:val="none" w:sz="0" w:space="0" w:color="auto"/>
                                                                        <w:right w:val="none" w:sz="0" w:space="0" w:color="auto"/>
                                                                      </w:divBdr>
                                                                      <w:divsChild>
                                                                        <w:div w:id="750466412">
                                                                          <w:marLeft w:val="0"/>
                                                                          <w:marRight w:val="0"/>
                                                                          <w:marTop w:val="0"/>
                                                                          <w:marBottom w:val="0"/>
                                                                          <w:divBdr>
                                                                            <w:top w:val="none" w:sz="0" w:space="0" w:color="auto"/>
                                                                            <w:left w:val="none" w:sz="0" w:space="0" w:color="auto"/>
                                                                            <w:bottom w:val="none" w:sz="0" w:space="0" w:color="auto"/>
                                                                            <w:right w:val="none" w:sz="0" w:space="0" w:color="auto"/>
                                                                          </w:divBdr>
                                                                          <w:divsChild>
                                                                            <w:div w:id="1071805996">
                                                                              <w:marLeft w:val="0"/>
                                                                              <w:marRight w:val="0"/>
                                                                              <w:marTop w:val="0"/>
                                                                              <w:marBottom w:val="0"/>
                                                                              <w:divBdr>
                                                                                <w:top w:val="none" w:sz="0" w:space="0" w:color="auto"/>
                                                                                <w:left w:val="none" w:sz="0" w:space="0" w:color="auto"/>
                                                                                <w:bottom w:val="none" w:sz="0" w:space="0" w:color="auto"/>
                                                                                <w:right w:val="none" w:sz="0" w:space="0" w:color="auto"/>
                                                                              </w:divBdr>
                                                                              <w:divsChild>
                                                                                <w:div w:id="1907764913">
                                                                                  <w:marLeft w:val="0"/>
                                                                                  <w:marRight w:val="0"/>
                                                                                  <w:marTop w:val="0"/>
                                                                                  <w:marBottom w:val="0"/>
                                                                                  <w:divBdr>
                                                                                    <w:top w:val="none" w:sz="0" w:space="0" w:color="auto"/>
                                                                                    <w:left w:val="none" w:sz="0" w:space="0" w:color="auto"/>
                                                                                    <w:bottom w:val="none" w:sz="0" w:space="0" w:color="auto"/>
                                                                                    <w:right w:val="none" w:sz="0" w:space="0" w:color="auto"/>
                                                                                  </w:divBdr>
                                                                                  <w:divsChild>
                                                                                    <w:div w:id="1100032009">
                                                                                      <w:marLeft w:val="0"/>
                                                                                      <w:marRight w:val="0"/>
                                                                                      <w:marTop w:val="0"/>
                                                                                      <w:marBottom w:val="0"/>
                                                                                      <w:divBdr>
                                                                                        <w:top w:val="single" w:sz="2" w:space="0" w:color="EFEFEF"/>
                                                                                        <w:left w:val="none" w:sz="0" w:space="0" w:color="auto"/>
                                                                                        <w:bottom w:val="none" w:sz="0" w:space="0" w:color="auto"/>
                                                                                        <w:right w:val="none" w:sz="0" w:space="0" w:color="auto"/>
                                                                                      </w:divBdr>
                                                                                      <w:divsChild>
                                                                                        <w:div w:id="2106227295">
                                                                                          <w:marLeft w:val="0"/>
                                                                                          <w:marRight w:val="0"/>
                                                                                          <w:marTop w:val="0"/>
                                                                                          <w:marBottom w:val="0"/>
                                                                                          <w:divBdr>
                                                                                            <w:top w:val="none" w:sz="0" w:space="0" w:color="auto"/>
                                                                                            <w:left w:val="none" w:sz="0" w:space="0" w:color="auto"/>
                                                                                            <w:bottom w:val="none" w:sz="0" w:space="0" w:color="auto"/>
                                                                                            <w:right w:val="none" w:sz="0" w:space="0" w:color="auto"/>
                                                                                          </w:divBdr>
                                                                                          <w:divsChild>
                                                                                            <w:div w:id="820342785">
                                                                                              <w:marLeft w:val="0"/>
                                                                                              <w:marRight w:val="0"/>
                                                                                              <w:marTop w:val="0"/>
                                                                                              <w:marBottom w:val="0"/>
                                                                                              <w:divBdr>
                                                                                                <w:top w:val="none" w:sz="0" w:space="0" w:color="auto"/>
                                                                                                <w:left w:val="none" w:sz="0" w:space="0" w:color="auto"/>
                                                                                                <w:bottom w:val="none" w:sz="0" w:space="0" w:color="auto"/>
                                                                                                <w:right w:val="none" w:sz="0" w:space="0" w:color="auto"/>
                                                                                              </w:divBdr>
                                                                                              <w:divsChild>
                                                                                                <w:div w:id="699672089">
                                                                                                  <w:marLeft w:val="0"/>
                                                                                                  <w:marRight w:val="0"/>
                                                                                                  <w:marTop w:val="0"/>
                                                                                                  <w:marBottom w:val="0"/>
                                                                                                  <w:divBdr>
                                                                                                    <w:top w:val="none" w:sz="0" w:space="0" w:color="auto"/>
                                                                                                    <w:left w:val="none" w:sz="0" w:space="0" w:color="auto"/>
                                                                                                    <w:bottom w:val="none" w:sz="0" w:space="0" w:color="auto"/>
                                                                                                    <w:right w:val="none" w:sz="0" w:space="0" w:color="auto"/>
                                                                                                  </w:divBdr>
                                                                                                  <w:divsChild>
                                                                                                    <w:div w:id="1184250415">
                                                                                                      <w:marLeft w:val="0"/>
                                                                                                      <w:marRight w:val="0"/>
                                                                                                      <w:marTop w:val="0"/>
                                                                                                      <w:marBottom w:val="0"/>
                                                                                                      <w:divBdr>
                                                                                                        <w:top w:val="none" w:sz="0" w:space="0" w:color="auto"/>
                                                                                                        <w:left w:val="none" w:sz="0" w:space="0" w:color="auto"/>
                                                                                                        <w:bottom w:val="none" w:sz="0" w:space="0" w:color="auto"/>
                                                                                                        <w:right w:val="none" w:sz="0" w:space="0" w:color="auto"/>
                                                                                                      </w:divBdr>
                                                                                                      <w:divsChild>
                                                                                                        <w:div w:id="1859539609">
                                                                                                          <w:marLeft w:val="0"/>
                                                                                                          <w:marRight w:val="0"/>
                                                                                                          <w:marTop w:val="0"/>
                                                                                                          <w:marBottom w:val="0"/>
                                                                                                          <w:divBdr>
                                                                                                            <w:top w:val="none" w:sz="0" w:space="0" w:color="auto"/>
                                                                                                            <w:left w:val="none" w:sz="0" w:space="0" w:color="auto"/>
                                                                                                            <w:bottom w:val="none" w:sz="0" w:space="0" w:color="auto"/>
                                                                                                            <w:right w:val="none" w:sz="0" w:space="0" w:color="auto"/>
                                                                                                          </w:divBdr>
                                                                                                          <w:divsChild>
                                                                                                            <w:div w:id="1390036301">
                                                                                                              <w:marLeft w:val="0"/>
                                                                                                              <w:marRight w:val="0"/>
                                                                                                              <w:marTop w:val="0"/>
                                                                                                              <w:marBottom w:val="0"/>
                                                                                                              <w:divBdr>
                                                                                                                <w:top w:val="none" w:sz="0" w:space="0" w:color="auto"/>
                                                                                                                <w:left w:val="none" w:sz="0" w:space="0" w:color="auto"/>
                                                                                                                <w:bottom w:val="none" w:sz="0" w:space="0" w:color="auto"/>
                                                                                                                <w:right w:val="none" w:sz="0" w:space="0" w:color="auto"/>
                                                                                                              </w:divBdr>
                                                                                                              <w:divsChild>
                                                                                                                <w:div w:id="572550911">
                                                                                                                  <w:marLeft w:val="0"/>
                                                                                                                  <w:marRight w:val="0"/>
                                                                                                                  <w:marTop w:val="0"/>
                                                                                                                  <w:marBottom w:val="0"/>
                                                                                                                  <w:divBdr>
                                                                                                                    <w:top w:val="none" w:sz="0" w:space="0" w:color="auto"/>
                                                                                                                    <w:left w:val="none" w:sz="0" w:space="0" w:color="auto"/>
                                                                                                                    <w:bottom w:val="none" w:sz="0" w:space="0" w:color="auto"/>
                                                                                                                    <w:right w:val="none" w:sz="0" w:space="0" w:color="auto"/>
                                                                                                                  </w:divBdr>
                                                                                                                </w:div>
                                                                                                              </w:divsChild>
                                                                                                            </w:div>
                                                                                                            <w:div w:id="1167092246">
                                                                                                              <w:marLeft w:val="0"/>
                                                                                                              <w:marRight w:val="0"/>
                                                                                                              <w:marTop w:val="0"/>
                                                                                                              <w:marBottom w:val="0"/>
                                                                                                              <w:divBdr>
                                                                                                                <w:top w:val="none" w:sz="0" w:space="0" w:color="auto"/>
                                                                                                                <w:left w:val="none" w:sz="0" w:space="0" w:color="auto"/>
                                                                                                                <w:bottom w:val="none" w:sz="0" w:space="0" w:color="auto"/>
                                                                                                                <w:right w:val="none" w:sz="0" w:space="0" w:color="auto"/>
                                                                                                              </w:divBdr>
                                                                                                              <w:divsChild>
                                                                                                                <w:div w:id="1596278546">
                                                                                                                  <w:marLeft w:val="0"/>
                                                                                                                  <w:marRight w:val="0"/>
                                                                                                                  <w:marTop w:val="0"/>
                                                                                                                  <w:marBottom w:val="0"/>
                                                                                                                  <w:divBdr>
                                                                                                                    <w:top w:val="none" w:sz="0" w:space="0" w:color="auto"/>
                                                                                                                    <w:left w:val="none" w:sz="0" w:space="0" w:color="auto"/>
                                                                                                                    <w:bottom w:val="none" w:sz="0" w:space="0" w:color="auto"/>
                                                                                                                    <w:right w:val="none" w:sz="0" w:space="0" w:color="auto"/>
                                                                                                                  </w:divBdr>
                                                                                                                  <w:divsChild>
                                                                                                                    <w:div w:id="1948804460">
                                                                                                                      <w:marLeft w:val="0"/>
                                                                                                                      <w:marRight w:val="0"/>
                                                                                                                      <w:marTop w:val="0"/>
                                                                                                                      <w:marBottom w:val="0"/>
                                                                                                                      <w:divBdr>
                                                                                                                        <w:top w:val="none" w:sz="0" w:space="0" w:color="auto"/>
                                                                                                                        <w:left w:val="none" w:sz="0" w:space="0" w:color="auto"/>
                                                                                                                        <w:bottom w:val="none" w:sz="0" w:space="0" w:color="auto"/>
                                                                                                                        <w:right w:val="none" w:sz="0" w:space="0" w:color="auto"/>
                                                                                                                      </w:divBdr>
                                                                                                                    </w:div>
                                                                                                                    <w:div w:id="14112134">
                                                                                                                      <w:marLeft w:val="0"/>
                                                                                                                      <w:marRight w:val="0"/>
                                                                                                                      <w:marTop w:val="0"/>
                                                                                                                      <w:marBottom w:val="0"/>
                                                                                                                      <w:divBdr>
                                                                                                                        <w:top w:val="none" w:sz="0" w:space="0" w:color="auto"/>
                                                                                                                        <w:left w:val="none" w:sz="0" w:space="0" w:color="auto"/>
                                                                                                                        <w:bottom w:val="none" w:sz="0" w:space="0" w:color="auto"/>
                                                                                                                        <w:right w:val="none" w:sz="0" w:space="0" w:color="auto"/>
                                                                                                                      </w:divBdr>
                                                                                                                    </w:div>
                                                                                                                    <w:div w:id="532307612">
                                                                                                                      <w:marLeft w:val="60"/>
                                                                                                                      <w:marRight w:val="0"/>
                                                                                                                      <w:marTop w:val="0"/>
                                                                                                                      <w:marBottom w:val="0"/>
                                                                                                                      <w:divBdr>
                                                                                                                        <w:top w:val="none" w:sz="0" w:space="0" w:color="auto"/>
                                                                                                                        <w:left w:val="none" w:sz="0" w:space="0" w:color="auto"/>
                                                                                                                        <w:bottom w:val="none" w:sz="0" w:space="0" w:color="auto"/>
                                                                                                                        <w:right w:val="none" w:sz="0" w:space="0" w:color="auto"/>
                                                                                                                      </w:divBdr>
                                                                                                                    </w:div>
                                                                                                                  </w:divsChild>
                                                                                                                </w:div>
                                                                                                                <w:div w:id="1669551822">
                                                                                                                  <w:marLeft w:val="0"/>
                                                                                                                  <w:marRight w:val="0"/>
                                                                                                                  <w:marTop w:val="0"/>
                                                                                                                  <w:marBottom w:val="0"/>
                                                                                                                  <w:divBdr>
                                                                                                                    <w:top w:val="none" w:sz="0" w:space="0" w:color="auto"/>
                                                                                                                    <w:left w:val="none" w:sz="0" w:space="0" w:color="auto"/>
                                                                                                                    <w:bottom w:val="none" w:sz="0" w:space="0" w:color="auto"/>
                                                                                                                    <w:right w:val="none" w:sz="0" w:space="0" w:color="auto"/>
                                                                                                                  </w:divBdr>
                                                                                                                  <w:divsChild>
                                                                                                                    <w:div w:id="816922427">
                                                                                                                      <w:marLeft w:val="0"/>
                                                                                                                      <w:marRight w:val="0"/>
                                                                                                                      <w:marTop w:val="120"/>
                                                                                                                      <w:marBottom w:val="0"/>
                                                                                                                      <w:divBdr>
                                                                                                                        <w:top w:val="none" w:sz="0" w:space="0" w:color="auto"/>
                                                                                                                        <w:left w:val="none" w:sz="0" w:space="0" w:color="auto"/>
                                                                                                                        <w:bottom w:val="none" w:sz="0" w:space="0" w:color="auto"/>
                                                                                                                        <w:right w:val="none" w:sz="0" w:space="0" w:color="auto"/>
                                                                                                                      </w:divBdr>
                                                                                                                      <w:divsChild>
                                                                                                                        <w:div w:id="1039890922">
                                                                                                                          <w:marLeft w:val="0"/>
                                                                                                                          <w:marRight w:val="0"/>
                                                                                                                          <w:marTop w:val="0"/>
                                                                                                                          <w:marBottom w:val="0"/>
                                                                                                                          <w:divBdr>
                                                                                                                            <w:top w:val="none" w:sz="0" w:space="0" w:color="auto"/>
                                                                                                                            <w:left w:val="none" w:sz="0" w:space="0" w:color="auto"/>
                                                                                                                            <w:bottom w:val="none" w:sz="0" w:space="0" w:color="auto"/>
                                                                                                                            <w:right w:val="none" w:sz="0" w:space="0" w:color="auto"/>
                                                                                                                          </w:divBdr>
                                                                                                                          <w:divsChild>
                                                                                                                            <w:div w:id="773132087">
                                                                                                                              <w:marLeft w:val="0"/>
                                                                                                                              <w:marRight w:val="0"/>
                                                                                                                              <w:marTop w:val="0"/>
                                                                                                                              <w:marBottom w:val="0"/>
                                                                                                                              <w:divBdr>
                                                                                                                                <w:top w:val="none" w:sz="0" w:space="0" w:color="auto"/>
                                                                                                                                <w:left w:val="none" w:sz="0" w:space="0" w:color="auto"/>
                                                                                                                                <w:bottom w:val="none" w:sz="0" w:space="0" w:color="auto"/>
                                                                                                                                <w:right w:val="none" w:sz="0" w:space="0" w:color="auto"/>
                                                                                                                              </w:divBdr>
                                                                                                                              <w:divsChild>
                                                                                                                                <w:div w:id="1722092593">
                                                                                                                                  <w:marLeft w:val="0"/>
                                                                                                                                  <w:marRight w:val="0"/>
                                                                                                                                  <w:marTop w:val="0"/>
                                                                                                                                  <w:marBottom w:val="0"/>
                                                                                                                                  <w:divBdr>
                                                                                                                                    <w:top w:val="none" w:sz="0" w:space="0" w:color="auto"/>
                                                                                                                                    <w:left w:val="none" w:sz="0" w:space="0" w:color="auto"/>
                                                                                                                                    <w:bottom w:val="none" w:sz="0" w:space="0" w:color="auto"/>
                                                                                                                                    <w:right w:val="none" w:sz="0" w:space="0" w:color="auto"/>
                                                                                                                                  </w:divBdr>
                                                                                                                                  <w:divsChild>
                                                                                                                                    <w:div w:id="692262933">
                                                                                                                                      <w:marLeft w:val="0"/>
                                                                                                                                      <w:marRight w:val="0"/>
                                                                                                                                      <w:marTop w:val="0"/>
                                                                                                                                      <w:marBottom w:val="0"/>
                                                                                                                                      <w:divBdr>
                                                                                                                                        <w:top w:val="none" w:sz="0" w:space="0" w:color="auto"/>
                                                                                                                                        <w:left w:val="none" w:sz="0" w:space="0" w:color="auto"/>
                                                                                                                                        <w:bottom w:val="none" w:sz="0" w:space="0" w:color="auto"/>
                                                                                                                                        <w:right w:val="none" w:sz="0" w:space="0" w:color="auto"/>
                                                                                                                                      </w:divBdr>
                                                                                                                                    </w:div>
                                                                                                                                    <w:div w:id="1748114023">
                                                                                                                                      <w:marLeft w:val="0"/>
                                                                                                                                      <w:marRight w:val="0"/>
                                                                                                                                      <w:marTop w:val="0"/>
                                                                                                                                      <w:marBottom w:val="0"/>
                                                                                                                                      <w:divBdr>
                                                                                                                                        <w:top w:val="none" w:sz="0" w:space="0" w:color="auto"/>
                                                                                                                                        <w:left w:val="none" w:sz="0" w:space="0" w:color="auto"/>
                                                                                                                                        <w:bottom w:val="none" w:sz="0" w:space="0" w:color="auto"/>
                                                                                                                                        <w:right w:val="none" w:sz="0" w:space="0" w:color="auto"/>
                                                                                                                                      </w:divBdr>
                                                                                                                                    </w:div>
                                                                                                                                    <w:div w:id="759836324">
                                                                                                                                      <w:marLeft w:val="0"/>
                                                                                                                                      <w:marRight w:val="0"/>
                                                                                                                                      <w:marTop w:val="0"/>
                                                                                                                                      <w:marBottom w:val="0"/>
                                                                                                                                      <w:divBdr>
                                                                                                                                        <w:top w:val="none" w:sz="0" w:space="0" w:color="auto"/>
                                                                                                                                        <w:left w:val="none" w:sz="0" w:space="0" w:color="auto"/>
                                                                                                                                        <w:bottom w:val="none" w:sz="0" w:space="0" w:color="auto"/>
                                                                                                                                        <w:right w:val="none" w:sz="0" w:space="0" w:color="auto"/>
                                                                                                                                      </w:divBdr>
                                                                                                                                      <w:divsChild>
                                                                                                                                        <w:div w:id="279261152">
                                                                                                                                          <w:marLeft w:val="0"/>
                                                                                                                                          <w:marRight w:val="0"/>
                                                                                                                                          <w:marTop w:val="0"/>
                                                                                                                                          <w:marBottom w:val="0"/>
                                                                                                                                          <w:divBdr>
                                                                                                                                            <w:top w:val="none" w:sz="0" w:space="0" w:color="auto"/>
                                                                                                                                            <w:left w:val="none" w:sz="0" w:space="0" w:color="auto"/>
                                                                                                                                            <w:bottom w:val="none" w:sz="0" w:space="0" w:color="auto"/>
                                                                                                                                            <w:right w:val="none" w:sz="0" w:space="0" w:color="auto"/>
                                                                                                                                          </w:divBdr>
                                                                                                                                          <w:divsChild>
                                                                                                                                            <w:div w:id="1968126540">
                                                                                                                                              <w:marLeft w:val="0"/>
                                                                                                                                              <w:marRight w:val="0"/>
                                                                                                                                              <w:marTop w:val="0"/>
                                                                                                                                              <w:marBottom w:val="0"/>
                                                                                                                                              <w:divBdr>
                                                                                                                                                <w:top w:val="none" w:sz="0" w:space="0" w:color="auto"/>
                                                                                                                                                <w:left w:val="none" w:sz="0" w:space="0" w:color="auto"/>
                                                                                                                                                <w:bottom w:val="none" w:sz="0" w:space="0" w:color="auto"/>
                                                                                                                                                <w:right w:val="none" w:sz="0" w:space="0" w:color="auto"/>
                                                                                                                                              </w:divBdr>
                                                                                                                                              <w:divsChild>
                                                                                                                                                <w:div w:id="14888105">
                                                                                                                                                  <w:marLeft w:val="0"/>
                                                                                                                                                  <w:marRight w:val="0"/>
                                                                                                                                                  <w:marTop w:val="0"/>
                                                                                                                                                  <w:marBottom w:val="0"/>
                                                                                                                                                  <w:divBdr>
                                                                                                                                                    <w:top w:val="none" w:sz="0" w:space="0" w:color="auto"/>
                                                                                                                                                    <w:left w:val="none" w:sz="0" w:space="0" w:color="auto"/>
                                                                                                                                                    <w:bottom w:val="none" w:sz="0" w:space="0" w:color="auto"/>
                                                                                                                                                    <w:right w:val="none" w:sz="0" w:space="0" w:color="auto"/>
                                                                                                                                                  </w:divBdr>
                                                                                                                                                </w:div>
                                                                                                                                                <w:div w:id="1815222947">
                                                                                                                                                  <w:marLeft w:val="0"/>
                                                                                                                                                  <w:marRight w:val="0"/>
                                                                                                                                                  <w:marTop w:val="0"/>
                                                                                                                                                  <w:marBottom w:val="0"/>
                                                                                                                                                  <w:divBdr>
                                                                                                                                                    <w:top w:val="none" w:sz="0" w:space="0" w:color="auto"/>
                                                                                                                                                    <w:left w:val="none" w:sz="0" w:space="0" w:color="auto"/>
                                                                                                                                                    <w:bottom w:val="none" w:sz="0" w:space="0" w:color="auto"/>
                                                                                                                                                    <w:right w:val="none" w:sz="0" w:space="0" w:color="auto"/>
                                                                                                                                                  </w:divBdr>
                                                                                                                                                </w:div>
                                                                                                                                                <w:div w:id="9065199">
                                                                                                                                                  <w:marLeft w:val="0"/>
                                                                                                                                                  <w:marRight w:val="0"/>
                                                                                                                                                  <w:marTop w:val="0"/>
                                                                                                                                                  <w:marBottom w:val="0"/>
                                                                                                                                                  <w:divBdr>
                                                                                                                                                    <w:top w:val="none" w:sz="0" w:space="0" w:color="auto"/>
                                                                                                                                                    <w:left w:val="none" w:sz="0" w:space="0" w:color="auto"/>
                                                                                                                                                    <w:bottom w:val="none" w:sz="0" w:space="0" w:color="auto"/>
                                                                                                                                                    <w:right w:val="none" w:sz="0" w:space="0" w:color="auto"/>
                                                                                                                                                  </w:divBdr>
                                                                                                                                                </w:div>
                                                                                                                                                <w:div w:id="1210023593">
                                                                                                                                                  <w:marLeft w:val="0"/>
                                                                                                                                                  <w:marRight w:val="0"/>
                                                                                                                                                  <w:marTop w:val="0"/>
                                                                                                                                                  <w:marBottom w:val="0"/>
                                                                                                                                                  <w:divBdr>
                                                                                                                                                    <w:top w:val="none" w:sz="0" w:space="0" w:color="auto"/>
                                                                                                                                                    <w:left w:val="none" w:sz="0" w:space="0" w:color="auto"/>
                                                                                                                                                    <w:bottom w:val="none" w:sz="0" w:space="0" w:color="auto"/>
                                                                                                                                                    <w:right w:val="none" w:sz="0" w:space="0" w:color="auto"/>
                                                                                                                                                  </w:divBdr>
                                                                                                                                                </w:div>
                                                                                                                                                <w:div w:id="1219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7029358">
          <w:marLeft w:val="0"/>
          <w:marRight w:val="0"/>
          <w:marTop w:val="0"/>
          <w:marBottom w:val="0"/>
          <w:divBdr>
            <w:top w:val="none" w:sz="0" w:space="0" w:color="auto"/>
            <w:left w:val="none" w:sz="0" w:space="0" w:color="auto"/>
            <w:bottom w:val="none" w:sz="0" w:space="0" w:color="auto"/>
            <w:right w:val="none" w:sz="0" w:space="0" w:color="auto"/>
          </w:divBdr>
        </w:div>
        <w:div w:id="2106222814">
          <w:marLeft w:val="0"/>
          <w:marRight w:val="0"/>
          <w:marTop w:val="0"/>
          <w:marBottom w:val="0"/>
          <w:divBdr>
            <w:top w:val="none" w:sz="0" w:space="0" w:color="auto"/>
            <w:left w:val="none" w:sz="0" w:space="0" w:color="auto"/>
            <w:bottom w:val="none" w:sz="0" w:space="0" w:color="auto"/>
            <w:right w:val="none" w:sz="0" w:space="0" w:color="auto"/>
          </w:divBdr>
        </w:div>
      </w:divsChild>
    </w:div>
    <w:div w:id="1560630505">
      <w:bodyDiv w:val="1"/>
      <w:marLeft w:val="0"/>
      <w:marRight w:val="0"/>
      <w:marTop w:val="0"/>
      <w:marBottom w:val="0"/>
      <w:divBdr>
        <w:top w:val="none" w:sz="0" w:space="0" w:color="auto"/>
        <w:left w:val="none" w:sz="0" w:space="0" w:color="auto"/>
        <w:bottom w:val="none" w:sz="0" w:space="0" w:color="auto"/>
        <w:right w:val="none" w:sz="0" w:space="0" w:color="auto"/>
      </w:divBdr>
    </w:div>
    <w:div w:id="183464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Nezavisno udruzenje novinara Srbije NUNS</cp:lastModifiedBy>
  <cp:revision>4</cp:revision>
  <dcterms:created xsi:type="dcterms:W3CDTF">2026-06-18T09:25:00Z</dcterms:created>
  <dcterms:modified xsi:type="dcterms:W3CDTF">2026-06-18T09:28:00Z</dcterms:modified>
</cp:coreProperties>
</file>